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CB" w:rsidRPr="00781275" w:rsidRDefault="00A9241F" w:rsidP="00A9241F">
      <w:pPr>
        <w:jc w:val="center"/>
        <w:rPr>
          <w:rFonts w:ascii="TH SarabunIT๙" w:hAnsi="TH SarabunIT๙" w:cs="TH SarabunIT๙"/>
          <w:sz w:val="32"/>
          <w:szCs w:val="32"/>
        </w:rPr>
      </w:pPr>
      <w:r w:rsidRPr="00781275">
        <w:rPr>
          <w:rFonts w:ascii="TH SarabunIT๙" w:hAnsi="TH SarabunIT๙" w:cs="TH SarabunIT๙"/>
          <w:sz w:val="32"/>
          <w:szCs w:val="32"/>
          <w:cs/>
        </w:rPr>
        <w:t>ตารางแสดงเงินงบประมาณที่ได้รับจัดสรรและราคากลาง (ราคาอ้างอิง)</w:t>
      </w:r>
    </w:p>
    <w:p w:rsidR="00A9241F" w:rsidRPr="00781275" w:rsidRDefault="00A9241F" w:rsidP="00A9241F">
      <w:pPr>
        <w:jc w:val="center"/>
        <w:rPr>
          <w:rFonts w:ascii="TH SarabunIT๙" w:hAnsi="TH SarabunIT๙" w:cs="TH SarabunIT๙"/>
          <w:sz w:val="32"/>
          <w:szCs w:val="32"/>
        </w:rPr>
      </w:pPr>
      <w:r w:rsidRPr="00781275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ในการจัดซื้อจัดจ้างที่มิใช่งานก่อสร้าง</w:t>
      </w:r>
    </w:p>
    <w:p w:rsidR="00A9241F" w:rsidRPr="00781275" w:rsidRDefault="00A9241F" w:rsidP="00A924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241F" w:rsidRPr="00781275" w:rsidRDefault="00306D9B" w:rsidP="00A924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in;margin-top:-.25pt;width:261pt;height:45pt;z-index:251662336" filled="f" stroked="f">
            <v:textbox>
              <w:txbxContent>
                <w:p w:rsidR="003A1BF4" w:rsidRDefault="003A1BF4"/>
              </w:txbxContent>
            </v:textbox>
          </v:shape>
        </w:pict>
      </w:r>
    </w:p>
    <w:p w:rsidR="00381C1C" w:rsidRDefault="00306D9B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202" style="position:absolute;margin-left:180pt;margin-top:8.6pt;width:180pt;height:27pt;z-index:251654144" filled="f" stroked="f">
            <v:textbox style="mso-next-textbox:#_x0000_s1053">
              <w:txbxContent>
                <w:p w:rsidR="00781275" w:rsidRPr="00781275" w:rsidRDefault="0078127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381C1C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381C1C">
        <w:rPr>
          <w:rFonts w:ascii="TH SarabunIT๙" w:hAnsi="TH SarabunIT๙" w:cs="TH SarabunIT๙" w:hint="cs"/>
          <w:sz w:val="32"/>
          <w:szCs w:val="32"/>
          <w:cs/>
        </w:rPr>
        <w:t>ชื่อโครงการ ..............................................................................................................................</w:t>
      </w:r>
      <w:proofErr w:type="gramEnd"/>
      <w:r w:rsidR="00BF4515" w:rsidRPr="0078127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81275" w:rsidRPr="00781275" w:rsidRDefault="00BF4515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 w:rsidRPr="00781275">
        <w:rPr>
          <w:rFonts w:ascii="TH SarabunIT๙" w:hAnsi="TH SarabunIT๙" w:cs="TH SarabunIT๙"/>
          <w:sz w:val="32"/>
          <w:szCs w:val="32"/>
        </w:rPr>
        <w:t xml:space="preserve"> /</w:t>
      </w:r>
      <w:r w:rsidRPr="00781275">
        <w:rPr>
          <w:rFonts w:ascii="TH SarabunIT๙" w:hAnsi="TH SarabunIT๙" w:cs="TH SarabunIT๙"/>
          <w:sz w:val="32"/>
          <w:szCs w:val="32"/>
          <w:cs/>
        </w:rPr>
        <w:t>หน่วยงานเจ้าของโครงการ</w:t>
      </w:r>
      <w:r w:rsidR="007812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381C1C">
        <w:rPr>
          <w:rFonts w:ascii="TH SarabunIT๙" w:hAnsi="TH SarabunIT๙" w:cs="TH SarabunIT๙"/>
          <w:sz w:val="32"/>
          <w:szCs w:val="32"/>
        </w:rPr>
        <w:t>…..</w:t>
      </w:r>
      <w:r w:rsidR="00781275">
        <w:rPr>
          <w:rFonts w:ascii="TH SarabunIT๙" w:hAnsi="TH SarabunIT๙" w:cs="TH SarabunIT๙"/>
          <w:sz w:val="32"/>
          <w:szCs w:val="32"/>
        </w:rPr>
        <w:t>….</w:t>
      </w:r>
    </w:p>
    <w:p w:rsidR="00A9241F" w:rsidRPr="00781275" w:rsidRDefault="00306D9B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202" style="position:absolute;margin-left:180pt;margin-top:8.5pt;width:135pt;height:27pt;z-index:251655168" filled="f" stroked="f">
            <v:textbox style="mso-next-textbox:#_x0000_s1056">
              <w:txbxContent>
                <w:p w:rsidR="00781275" w:rsidRPr="00781275" w:rsidRDefault="0078127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241F" w:rsidRPr="00781275">
        <w:rPr>
          <w:rFonts w:ascii="TH SarabunIT๙" w:hAnsi="TH SarabunIT๙" w:cs="TH SarabunIT๙"/>
          <w:sz w:val="32"/>
          <w:szCs w:val="32"/>
          <w:cs/>
        </w:rPr>
        <w:t>2.  วงเงินงบประมาณที่ได้รับการจัดสรร</w:t>
      </w:r>
      <w:r w:rsidR="00781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A9241F" w:rsidRPr="00781275">
        <w:rPr>
          <w:rFonts w:ascii="TH SarabunIT๙" w:hAnsi="TH SarabunIT๙" w:cs="TH SarabunIT๙"/>
          <w:sz w:val="32"/>
          <w:szCs w:val="32"/>
          <w:cs/>
        </w:rPr>
        <w:tab/>
      </w:r>
      <w:r w:rsidR="008D6B80" w:rsidRPr="00781275">
        <w:rPr>
          <w:rFonts w:ascii="TH SarabunIT๙" w:hAnsi="TH SarabunIT๙" w:cs="TH SarabunIT๙"/>
          <w:sz w:val="32"/>
          <w:szCs w:val="32"/>
        </w:rPr>
        <w:tab/>
      </w:r>
    </w:p>
    <w:p w:rsidR="00A9241F" w:rsidRPr="00781275" w:rsidRDefault="00306D9B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202" style="position:absolute;margin-left:81pt;margin-top:8.45pt;width:135pt;height:25.95pt;z-index:251656192" filled="f" stroked="f">
            <v:textbox style="mso-next-textbox:#_x0000_s1062">
              <w:txbxContent>
                <w:p w:rsidR="00781275" w:rsidRDefault="00781275"/>
              </w:txbxContent>
            </v:textbox>
          </v:shape>
        </w:pict>
      </w:r>
      <w:r w:rsidR="00A9241F" w:rsidRPr="00781275">
        <w:rPr>
          <w:rFonts w:ascii="TH SarabunIT๙" w:hAnsi="TH SarabunIT๙" w:cs="TH SarabunIT๙"/>
          <w:sz w:val="32"/>
          <w:szCs w:val="32"/>
          <w:cs/>
        </w:rPr>
        <w:t>3.  วันที่กำหนดราคากลาง (ราคาอ้างอิง)</w:t>
      </w:r>
      <w:r w:rsidR="00781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A9241F" w:rsidRPr="00781275">
        <w:rPr>
          <w:rFonts w:ascii="TH SarabunIT๙" w:hAnsi="TH SarabunIT๙" w:cs="TH SarabunIT๙"/>
          <w:sz w:val="32"/>
          <w:szCs w:val="32"/>
          <w:cs/>
        </w:rPr>
        <w:tab/>
      </w:r>
      <w:r w:rsidR="00A9241F" w:rsidRPr="00781275">
        <w:rPr>
          <w:rFonts w:ascii="TH SarabunIT๙" w:hAnsi="TH SarabunIT๙" w:cs="TH SarabunIT๙"/>
          <w:sz w:val="32"/>
          <w:szCs w:val="32"/>
          <w:cs/>
        </w:rPr>
        <w:tab/>
      </w:r>
    </w:p>
    <w:p w:rsidR="00812EF4" w:rsidRPr="00781275" w:rsidRDefault="00306D9B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202" style="position:absolute;margin-left:207pt;margin-top:8.35pt;width:117pt;height:36pt;z-index:251657216" filled="f" stroked="f">
            <v:textbox style="mso-next-textbox:#_x0000_s1065">
              <w:txbxContent>
                <w:p w:rsidR="008B4535" w:rsidRPr="00CA05E9" w:rsidRDefault="008B453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margin-left:190pt;margin-top:16.1pt;width:143pt;height:26.2pt;z-index:-251663360" filled="f" stroked="f">
            <v:textbox style="mso-next-textbox:#_x0000_s1035">
              <w:txbxContent>
                <w:p w:rsidR="00D623C1" w:rsidRPr="00D623C1" w:rsidRDefault="00D623C1" w:rsidP="00BF45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A9241F" w:rsidRPr="00781275">
        <w:rPr>
          <w:rFonts w:ascii="TH SarabunIT๙" w:hAnsi="TH SarabunIT๙" w:cs="TH SarabunIT๙"/>
          <w:sz w:val="32"/>
          <w:szCs w:val="32"/>
          <w:cs/>
        </w:rPr>
        <w:t xml:space="preserve">     เป็นจำนวนเงิน</w:t>
      </w:r>
      <w:r w:rsidR="007812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6B54BF" w:rsidRPr="0078127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F4515" w:rsidRPr="00781275">
        <w:rPr>
          <w:rFonts w:ascii="TH SarabunIT๙" w:hAnsi="TH SarabunIT๙" w:cs="TH SarabunIT๙"/>
          <w:sz w:val="32"/>
          <w:szCs w:val="32"/>
          <w:cs/>
        </w:rPr>
        <w:tab/>
      </w:r>
    </w:p>
    <w:p w:rsidR="00DB2F6D" w:rsidRDefault="00306D9B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202" style="position:absolute;margin-left:63pt;margin-top:8.3pt;width:126pt;height:36pt;z-index:251658240" filled="f" stroked="f">
            <v:textbox style="mso-next-textbox:#_x0000_s1071">
              <w:txbxContent>
                <w:p w:rsidR="00136AF8" w:rsidRPr="00CA05E9" w:rsidRDefault="00136AF8" w:rsidP="00CA05E9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C52B55" w:rsidRPr="00781275">
        <w:rPr>
          <w:rFonts w:ascii="TH SarabunIT๙" w:hAnsi="TH SarabunIT๙" w:cs="TH SarabunIT๙"/>
          <w:sz w:val="32"/>
          <w:szCs w:val="32"/>
          <w:cs/>
        </w:rPr>
        <w:t>4.  แหล</w:t>
      </w:r>
      <w:r w:rsidR="00BF4515" w:rsidRPr="00781275">
        <w:rPr>
          <w:rFonts w:ascii="TH SarabunIT๙" w:hAnsi="TH SarabunIT๙" w:cs="TH SarabunIT๙"/>
          <w:sz w:val="32"/>
          <w:szCs w:val="32"/>
          <w:cs/>
        </w:rPr>
        <w:t>่งที่มาของราคากลาง (ราคาอ้าง</w:t>
      </w:r>
      <w:r w:rsidR="00781275">
        <w:rPr>
          <w:rFonts w:ascii="TH SarabunIT๙" w:hAnsi="TH SarabunIT๙" w:cs="TH SarabunIT๙"/>
          <w:sz w:val="32"/>
          <w:szCs w:val="32"/>
          <w:cs/>
        </w:rPr>
        <w:t xml:space="preserve">อิง) </w:t>
      </w:r>
      <w:r w:rsidR="008B45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 w:rsidR="0078127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F4515" w:rsidRPr="007812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2B55" w:rsidRPr="00781275" w:rsidRDefault="00306D9B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4" type="#_x0000_t202" style="position:absolute;margin-left:63pt;margin-top:8.1pt;width:324pt;height:36pt;z-index:251659264" filled="f" stroked="f">
            <v:textbox style="mso-next-textbox:#_x0000_s1074">
              <w:txbxContent>
                <w:p w:rsidR="00136AF8" w:rsidRPr="00CA05E9" w:rsidRDefault="00136AF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C52B55" w:rsidRPr="00781275">
        <w:rPr>
          <w:rFonts w:ascii="TH SarabunIT๙" w:hAnsi="TH SarabunIT๙" w:cs="TH SarabunIT๙"/>
          <w:sz w:val="32"/>
          <w:szCs w:val="32"/>
          <w:cs/>
        </w:rPr>
        <w:t>5.  รายชื่อเจ้าหน้าที่ผู้กำหนดราคากลาง (ราคาอ้างอิง) ทุกคน</w:t>
      </w:r>
    </w:p>
    <w:p w:rsidR="00E92A9C" w:rsidRDefault="00306D9B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202" style="position:absolute;margin-left:63pt;margin-top:8.1pt;width:297pt;height:27pt;z-index:251661312" filled="f" stroked="f">
            <v:textbox style="mso-next-textbox:#_x0000_s1083">
              <w:txbxContent>
                <w:p w:rsidR="00136AF8" w:rsidRPr="00CA05E9" w:rsidRDefault="00136AF8" w:rsidP="00CA05E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202" style="position:absolute;margin-left:63pt;margin-top:8.05pt;width:4in;height:36pt;z-index:251660288" filled="f" stroked="f">
            <v:textbox style="mso-next-textbox:#_x0000_s1077">
              <w:txbxContent>
                <w:p w:rsidR="00136AF8" w:rsidRPr="00CA05E9" w:rsidRDefault="00136AF8" w:rsidP="00CA05E9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F25CAB" w:rsidRPr="00781275">
        <w:rPr>
          <w:rFonts w:ascii="TH SarabunIT๙" w:hAnsi="TH SarabunIT๙" w:cs="TH SarabunIT๙"/>
          <w:sz w:val="32"/>
          <w:szCs w:val="32"/>
          <w:cs/>
        </w:rPr>
        <w:tab/>
        <w:t xml:space="preserve">5.1 </w:t>
      </w:r>
      <w:r w:rsidR="00136A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F25CAB" w:rsidRPr="00781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2B55" w:rsidRPr="00781275" w:rsidRDefault="00136AF8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136AF8" w:rsidRDefault="00F25CAB" w:rsidP="004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  <w:r w:rsidRPr="00781275">
        <w:rPr>
          <w:rFonts w:ascii="TH SarabunIT๙" w:hAnsi="TH SarabunIT๙" w:cs="TH SarabunIT๙"/>
          <w:sz w:val="32"/>
          <w:szCs w:val="32"/>
          <w:cs/>
        </w:rPr>
        <w:tab/>
        <w:t xml:space="preserve">5.3 </w:t>
      </w:r>
      <w:r w:rsidR="00136A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7812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6B42" w:rsidRPr="00781275" w:rsidRDefault="00B46B42" w:rsidP="004B704A">
      <w:pPr>
        <w:rPr>
          <w:rFonts w:ascii="TH SarabunIT๙" w:hAnsi="TH SarabunIT๙" w:cs="TH SarabunIT๙"/>
          <w:sz w:val="32"/>
          <w:szCs w:val="32"/>
          <w:cs/>
        </w:rPr>
      </w:pPr>
      <w:r w:rsidRPr="00136AF8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781275">
        <w:rPr>
          <w:rFonts w:ascii="TH SarabunIT๙" w:hAnsi="TH SarabunIT๙" w:cs="TH SarabunIT๙"/>
          <w:sz w:val="32"/>
          <w:szCs w:val="32"/>
          <w:cs/>
        </w:rPr>
        <w:t xml:space="preserve">  แหล่งที่มาของราคากลา</w:t>
      </w:r>
      <w:r w:rsidR="00F40F47" w:rsidRPr="00781275">
        <w:rPr>
          <w:rFonts w:ascii="TH SarabunIT๙" w:hAnsi="TH SarabunIT๙" w:cs="TH SarabunIT๙"/>
          <w:sz w:val="32"/>
          <w:szCs w:val="32"/>
          <w:cs/>
        </w:rPr>
        <w:t>ง (ราคาอ้างอิง) ได้มาจาก</w:t>
      </w:r>
      <w:r w:rsidR="00306D9B">
        <w:rPr>
          <w:rFonts w:ascii="TH SarabunIT๙" w:hAnsi="TH SarabunIT๙" w:cs="TH SarabunIT๙" w:hint="cs"/>
          <w:sz w:val="32"/>
          <w:szCs w:val="32"/>
          <w:cs/>
        </w:rPr>
        <w:t>...</w:t>
      </w:r>
      <w:bookmarkStart w:id="0" w:name="_GoBack"/>
      <w:bookmarkEnd w:id="0"/>
      <w:r w:rsidR="007D09CF" w:rsidRPr="007D09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C52B55" w:rsidRPr="00781275" w:rsidRDefault="00C52B55" w:rsidP="00A9241F">
      <w:pPr>
        <w:rPr>
          <w:rFonts w:ascii="TH SarabunIT๙" w:hAnsi="TH SarabunIT๙" w:cs="TH SarabunIT๙"/>
          <w:sz w:val="32"/>
          <w:szCs w:val="32"/>
          <w:cs/>
        </w:rPr>
      </w:pPr>
    </w:p>
    <w:p w:rsidR="00A9241F" w:rsidRPr="00781275" w:rsidRDefault="00A9241F" w:rsidP="00A9241F">
      <w:pPr>
        <w:rPr>
          <w:rFonts w:ascii="TH SarabunIT๙" w:hAnsi="TH SarabunIT๙" w:cs="TH SarabunIT๙"/>
          <w:sz w:val="32"/>
          <w:szCs w:val="32"/>
          <w:cs/>
        </w:rPr>
      </w:pPr>
    </w:p>
    <w:sectPr w:rsidR="00A9241F" w:rsidRPr="00781275" w:rsidSect="006B54B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D5A76"/>
    <w:rsid w:val="00136AF8"/>
    <w:rsid w:val="00306D9B"/>
    <w:rsid w:val="00381C1C"/>
    <w:rsid w:val="003A1BF4"/>
    <w:rsid w:val="003B017B"/>
    <w:rsid w:val="004B704A"/>
    <w:rsid w:val="004F637D"/>
    <w:rsid w:val="00525142"/>
    <w:rsid w:val="005344CB"/>
    <w:rsid w:val="006B54BF"/>
    <w:rsid w:val="006D5A76"/>
    <w:rsid w:val="00781275"/>
    <w:rsid w:val="007D09CF"/>
    <w:rsid w:val="00812EF4"/>
    <w:rsid w:val="00851B2B"/>
    <w:rsid w:val="008B4535"/>
    <w:rsid w:val="008D6B80"/>
    <w:rsid w:val="0096067A"/>
    <w:rsid w:val="00A209E1"/>
    <w:rsid w:val="00A9241F"/>
    <w:rsid w:val="00B056C1"/>
    <w:rsid w:val="00B46B42"/>
    <w:rsid w:val="00BF4515"/>
    <w:rsid w:val="00C2393F"/>
    <w:rsid w:val="00C44A4A"/>
    <w:rsid w:val="00C52B55"/>
    <w:rsid w:val="00CA05E9"/>
    <w:rsid w:val="00D623C1"/>
    <w:rsid w:val="00DB2F6D"/>
    <w:rsid w:val="00E92A9C"/>
    <w:rsid w:val="00F25CAB"/>
    <w:rsid w:val="00F40F47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ตารางแสดงเงินงบประมาณที่ได้รับจัดสรรและราคากลาง (ราคาอ้างอิง)</vt:lpstr>
    </vt:vector>
  </TitlesOfParts>
  <Company>User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ตารางแสดงเงินงบประมาณที่ได้รับจัดสรรและราคากลาง (ราคาอ้างอิง)</dc:title>
  <dc:creator>admin</dc:creator>
  <cp:lastModifiedBy>admin</cp:lastModifiedBy>
  <cp:revision>4</cp:revision>
  <cp:lastPrinted>2014-11-05T08:37:00Z</cp:lastPrinted>
  <dcterms:created xsi:type="dcterms:W3CDTF">2015-12-16T07:24:00Z</dcterms:created>
  <dcterms:modified xsi:type="dcterms:W3CDTF">2016-07-05T01:41:00Z</dcterms:modified>
</cp:coreProperties>
</file>